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AC" w:rsidRPr="00DC35AC" w:rsidRDefault="00DC35AC" w:rsidP="00DC35AC">
      <w:pPr>
        <w:spacing w:after="105" w:line="360" w:lineRule="atLeast"/>
        <w:rPr>
          <w:rFonts w:ascii="Helvetica" w:eastAsia="Times New Roman" w:hAnsi="Helvetica" w:cs="Times New Roman"/>
          <w:color w:val="2B2B2B"/>
          <w:sz w:val="63"/>
          <w:szCs w:val="63"/>
          <w:lang w:eastAsia="ru-RU"/>
        </w:rPr>
      </w:pPr>
      <w:r w:rsidRPr="00DC35AC">
        <w:rPr>
          <w:rFonts w:ascii="Helvetica" w:eastAsia="Times New Roman" w:hAnsi="Helvetica" w:cs="Times New Roman"/>
          <w:color w:val="2B2B2B"/>
          <w:sz w:val="63"/>
          <w:szCs w:val="63"/>
          <w:lang w:eastAsia="ru-RU"/>
        </w:rPr>
        <w:t>Развитие ребенка по неделям</w:t>
      </w:r>
    </w:p>
    <w:p w:rsidR="00DC35AC" w:rsidRPr="00DC35AC" w:rsidRDefault="00DC35AC" w:rsidP="00DC35AC">
      <w:pPr>
        <w:spacing w:after="0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2B2B2B"/>
          <w:sz w:val="21"/>
          <w:szCs w:val="21"/>
          <w:lang w:eastAsia="ru-RU"/>
        </w:rPr>
        <w:drawing>
          <wp:inline distT="0" distB="0" distL="0" distR="0" wp14:anchorId="7AE458FB" wp14:editId="2536891A">
            <wp:extent cx="5410200" cy="3429000"/>
            <wp:effectExtent l="0" t="0" r="0" b="0"/>
            <wp:docPr id="27" name="Рисунок 27" descr="https://opcyar.ru/img/week-by-week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cyar.ru/img/week-by-week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Будущим мамам всегда любопытно, как идет развитие плода во время, когда его ждут с таким нетерпением. Поговорим и посмотрим на фото и картинки, как же растет и развивается плод по неделям.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Что же делает </w:t>
      </w:r>
      <w:proofErr w:type="spell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пузожитель</w:t>
      </w:r>
      <w:proofErr w:type="spell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целых 9 месяцев в животике у мамы? Что чувствует, видит и слышит?</w:t>
      </w:r>
    </w:p>
    <w:p w:rsidR="00DC35AC" w:rsidRPr="00DC35AC" w:rsidRDefault="00DC35AC" w:rsidP="00DC35AC">
      <w:pPr>
        <w:spacing w:before="150" w:after="150" w:line="600" w:lineRule="atLeast"/>
        <w:outlineLvl w:val="1"/>
        <w:rPr>
          <w:rFonts w:ascii="Verdana" w:eastAsia="Times New Roman" w:hAnsi="Verdana" w:cs="Times New Roman"/>
          <w:color w:val="2B2B2B"/>
          <w:sz w:val="30"/>
          <w:szCs w:val="30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0"/>
          <w:szCs w:val="30"/>
          <w:lang w:eastAsia="ru-RU"/>
        </w:rPr>
        <w:t>Беременность: развитие плода по неделям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Начнем рассказ о развитии плода по неделям с самого начала — от момента оплодотворения. Плод возрастом до 8ми недель называют </w:t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эмбрионом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, это происходит до формирования всех систем органов.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эмбриона: 1-я неделя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38365DEC" wp14:editId="18BDF869">
            <wp:extent cx="3200400" cy="4216400"/>
            <wp:effectExtent l="0" t="0" r="0" b="0"/>
            <wp:docPr id="26" name="Рисунок 26" descr="развитие плода по неделям фото первой недели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плода по неделям фото первой недели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Яйцеклетка оплодотворяется и начинает активно дробиться. 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Яйцеклетка направляется к матке, по пути освобождаясь от оболочки.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На 6—8й дни осуществляется </w:t>
      </w:r>
      <w:r w:rsidRPr="00DC35AC">
        <w:rPr>
          <w:rFonts w:ascii="Arial Narrow" w:eastAsia="Times New Roman" w:hAnsi="Arial Narrow" w:cs="Times New Roman"/>
          <w:b/>
          <w:bCs/>
          <w:color w:val="2B2B2B"/>
          <w:sz w:val="21"/>
          <w:szCs w:val="21"/>
          <w:lang w:eastAsia="ru-RU"/>
        </w:rPr>
        <w:t>имплантация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 яйца — внедрение в матку. Яйцо оседает на поверхность слизистой оболочки матки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и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 используя </w:t>
      </w:r>
      <w:proofErr w:type="spell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хориальные</w:t>
      </w:r>
      <w:proofErr w:type="spell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ворсинки прикрепляется к слизистой матки.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эмбриона: 2–3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4AEF872C" wp14:editId="62217135">
            <wp:extent cx="5048250" cy="4089400"/>
            <wp:effectExtent l="0" t="0" r="0" b="6350"/>
            <wp:docPr id="25" name="Рисунок 25" descr="развитие плода по неделям в картинках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плода по неделям в картинках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Картинка развития эмбриона на 3-ей неделе.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Эмбрион активно развивается, начиная обосабливаться от оболочек. На данном этапе формируются зачатки мышечной, костной и нервной систем. Поэтому этот период беременности считают важным.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эмбриона: 4–7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3800F05F" wp14:editId="1712387E">
            <wp:extent cx="5048250" cy="4038600"/>
            <wp:effectExtent l="0" t="0" r="0" b="0"/>
            <wp:docPr id="24" name="Рисунок 24" descr="картинка развития плода неделя 4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развития плода неделя 4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в картинках: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4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310DF44B" wp14:editId="7F61B5C3">
            <wp:extent cx="5048250" cy="3314700"/>
            <wp:effectExtent l="0" t="0" r="0" b="0"/>
            <wp:docPr id="23" name="Рисунок 23" descr="развитие плода по неделям фото неделя 4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плода по неделям фото неделя 4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4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6286F5D8" wp14:editId="6E9250FC">
            <wp:extent cx="4667250" cy="3206750"/>
            <wp:effectExtent l="0" t="0" r="0" b="0"/>
            <wp:docPr id="22" name="Рисунок 22" descr="фото эмбриона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эмбриона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7E39B480" wp14:editId="06CE9481">
            <wp:extent cx="4578350" cy="3206750"/>
            <wp:effectExtent l="0" t="0" r="0" b="0"/>
            <wp:docPr id="21" name="Рисунок 21" descr="фото эмбриона до 6й недели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эмбриона до 6й недели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3E23D209" wp14:editId="7F3D6D72">
            <wp:extent cx="4324350" cy="3149600"/>
            <wp:effectExtent l="0" t="0" r="0" b="0"/>
            <wp:docPr id="20" name="Рисунок 20" descr="фото развития эмбриона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развития эмбриона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Фото эмбриона до 6й недели беременности.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У эмбриона формируется сердце, головка, ручки, ножки и </w:t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хвост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 :) . Определяется жаберная щель.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Длина эмбриона на пятой неделе доходит до 6 мм.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729CA7DF" wp14:editId="7EE100C8">
            <wp:extent cx="5048250" cy="3384550"/>
            <wp:effectExtent l="0" t="0" r="0" b="6350"/>
            <wp:docPr id="19" name="Рисунок 19" descr="развитие плода по неделям фото неделя 5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плода по неделям фото неделя 5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5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На 7й неделе определяются зачатки глаз, живот и грудь, а на ручках проявляются пальцы. У малыша уже появился орган чувств — вестибулярный аппарат. Длина эмбриона — до 12 мм.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 8я неделя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18E7F2B8" wp14:editId="15572C47">
            <wp:extent cx="5048250" cy="3797300"/>
            <wp:effectExtent l="0" t="0" r="0" b="0"/>
            <wp:docPr id="18" name="Рисунок 18" descr="развитие плода по неделям фото недели 7-8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тие плода по неделям фото недели 7-8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 7-8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У плода определяется лицо, можно различить ротик, носик, ушные раковины. Головка у зародыша крупная и ее длина соотносится с длиной туловища; тельце плода сформировано. Уже существуют все значимые, но пока еще не полностью сформированные, элементы тела малыша. Нервная система, мышцы, скелет продолжают совершенствоваться.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4C4A5272" wp14:editId="5A49B129">
            <wp:extent cx="5715000" cy="4514850"/>
            <wp:effectExtent l="0" t="0" r="0" b="0"/>
            <wp:docPr id="17" name="Рисунок 17" descr="развитие плода фото ручек неделя 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тие плода фото ручек неделя 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581E5240" wp14:editId="1E4651B8">
            <wp:extent cx="5715000" cy="4540250"/>
            <wp:effectExtent l="0" t="0" r="0" b="0"/>
            <wp:docPr id="16" name="Рисунок 16" descr="развитие плода фото ножек неделя 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тие плода фото ножек неделя 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на фото уже чувствительные ручки и ножки: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8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lastRenderedPageBreak/>
        <w:t>У плода появилась кожная чувствительность в области ротика </w:t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(подготовка к сосательному рефлексу),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 а позже в области личика и ладошек.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На данном сроке беременности уже заметны половые органы. Жаберные щели отмирают. Плод достигает 20 мм в длину.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9–10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0AB9CBF9" wp14:editId="14D2D7EA">
            <wp:extent cx="5048250" cy="3467100"/>
            <wp:effectExtent l="0" t="0" r="0" b="0"/>
            <wp:docPr id="15" name="Рисунок 15" descr="развитие плода неделя 1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витие плода неделя 1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9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Пальчики на руках и ногах уже с ноготками. Плод начинает шевелиться в животе у беременной, но мать пока не чувствует этого. Специальным стетоскопом можно услышать сердцебиение малыша. Мышцы продолжают развиваться.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77B1F848" wp14:editId="018EDEEA">
            <wp:extent cx="5048250" cy="3422650"/>
            <wp:effectExtent l="0" t="0" r="0" b="6350"/>
            <wp:docPr id="14" name="Рисунок 14" descr="развитие плода неделя 1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плода неделя 1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10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Вся поверхность тела плода чувствительна и малыш с удовольствием развивает тактильные ощущения, трогая свое собственное тельце, стенки плодного пузыря и пуповину. За этим очень любопытно наблюдать на УЗИ. Кстати малыш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lastRenderedPageBreak/>
        <w:t>сперва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отстраняется от датчика УЗИ (еще бы, ведь он холодный и непривычный!), а потом прикладывает ладошки и пяточки пытаясь потрогать датчик.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610A7B1E" wp14:editId="6A220C02">
            <wp:extent cx="5048250" cy="3733800"/>
            <wp:effectExtent l="0" t="0" r="0" b="0"/>
            <wp:docPr id="13" name="Рисунок 13" descr="развитие плода фото ручки неделя 1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плода фото ручки неделя 1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AC" w:rsidRPr="00DC35AC" w:rsidRDefault="00DC35AC" w:rsidP="00DC35AC">
      <w:pPr>
        <w:spacing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Удивительно, когда мама прикладывает руку к животу, малыш пытается освоить мир и старается прикоснуться своей ручкой «с обратной стороны».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 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 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11–14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3733936D" wp14:editId="50AB8940">
            <wp:extent cx="3892550" cy="5715000"/>
            <wp:effectExtent l="0" t="0" r="0" b="0"/>
            <wp:docPr id="12" name="Рисунок 12" descr="развитие плода по неделям фото ножек неделя 11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плода по неделям фото ножек неделя 11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на фото ножки: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11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У малыша сформированы руки, ноги и веки, а половые органы становятся различим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ы</w:t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(</w:t>
      </w:r>
      <w:proofErr w:type="gramEnd"/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вы можете узнать пол ребенка). 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Плод начинает глотать, и уж если ему что-то не </w:t>
      </w:r>
      <w:proofErr w:type="spell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по-вкусу</w:t>
      </w:r>
      <w:proofErr w:type="spell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, например, если в околоплодные воды (мама что-то съела) попало что-то горькое, то малыш станет морщиться и высовывать язык, делая меньше глотательных движений.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Кожица плода выглядит прозрачной.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5FBD2F1E" wp14:editId="77C58E0D">
            <wp:extent cx="5048250" cy="3797300"/>
            <wp:effectExtent l="0" t="0" r="0" b="0"/>
            <wp:docPr id="11" name="Рисунок 11" descr="фото плода неделя 1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плода неделя 1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12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 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70E78819" wp14:editId="7D5D1F30">
            <wp:extent cx="5048250" cy="3816350"/>
            <wp:effectExtent l="0" t="0" r="0" b="0"/>
            <wp:docPr id="10" name="Рисунок 10" descr="фото плода 12 недель на 3д УЗИ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плода 12 недель на 3д УЗИ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Фото плода 12 недель на 3d УЗИ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 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78827B3B" wp14:editId="40BE7DF2">
            <wp:extent cx="5048250" cy="3403600"/>
            <wp:effectExtent l="0" t="0" r="0" b="6350"/>
            <wp:docPr id="9" name="Рисунок 9" descr="развитие плода по неделям фото неделя 1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плода по неделям фото неделя 1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14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Почки отвечают за производство мочи. Внутри костей образуется кровь. А на голове начинают расти волосики. Двигается уже более скоординировано.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15–18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66F27BF6" wp14:editId="7F8A7E68">
            <wp:extent cx="5048250" cy="5041900"/>
            <wp:effectExtent l="0" t="0" r="0" b="6350"/>
            <wp:docPr id="8" name="Рисунок 8" descr="развитие плода по неделям фото неделя 15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плода по неделям фото неделя 15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15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Кожа розовеет, ушки и другие части тела, в том числе и лицо уже видны. Представьте, ребенок уже может открывать ротик и моргать, а также делать хватательные движения. Плод начинает активно толкаться в мамином животике. Пол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плода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возможно определить на УЗИ.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19–23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7F204726" wp14:editId="14568840">
            <wp:extent cx="3467100" cy="5048250"/>
            <wp:effectExtent l="0" t="0" r="0" b="0"/>
            <wp:docPr id="7" name="Рисунок 7" descr="развитие плода по неделям фото неделя 19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плода по неделям фото неделя 19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19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Малыш сосет пальчик, становится более энергичным. В кишечнике плода образуется псевдо-кал — </w:t>
      </w:r>
      <w:proofErr w:type="spellStart"/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меконий</w:t>
      </w:r>
      <w:proofErr w:type="spell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, начинают работать почки. В данный период головной мозг развивается очень активно.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56B5B413" wp14:editId="13CA18EB">
            <wp:extent cx="5048250" cy="3454400"/>
            <wp:effectExtent l="0" t="0" r="0" b="0"/>
            <wp:docPr id="6" name="Рисунок 6" descr="развитие плода по неделям фото неделя 2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плода по неделям фото неделя 2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20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lastRenderedPageBreak/>
        <w:t>Слуховые косточки костенеют и теперь способны проводить звуки, малыш слышит маму — биение сердца, дыхание, голос. Плод интенсивно прибавляет в весе, формируются жировые отложения. Вес плода достигает 650 г, а длина — 300 мм.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Легкие на данном этапе развития плода развиты настолько, что малыш в искусственных условиях палаты интенсивной терапии может выжить.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24–27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Легкие продолжают развиваться. Теперь малыш уже засыпает и просыпается. На коже появляются </w:t>
      </w:r>
      <w:proofErr w:type="spell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пушковые</w:t>
      </w:r>
      <w:proofErr w:type="spell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волосики, кожа становится морщинистой и покрыта смазкой. Хрящи ушек и носика еще мягкие.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4B2AA4F2" wp14:editId="3E06ACE2">
            <wp:extent cx="4679950" cy="5048250"/>
            <wp:effectExtent l="0" t="0" r="6350" b="0"/>
            <wp:docPr id="5" name="Рисунок 5" descr="развитие плода по неделям фото неделя 27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плода по неделям фото неделя 27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27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Губы и ротик становятся чувствительней. Глазки развиваются, приоткрываются и могут воспринимать свет и жмурится от прямых солнечных лучей. У девочек большие половые губы пока не прикрывают малые, а у мальчиков яички пока не опустились в мошонку. Вес плода достигает 900–1200 г, а длина — 350 мм.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9 из 10 детей рожденных на данном сроке выживают.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28–32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Теперь легкие приспособлены к тому, чтобы дышать обычным воздухом. Дыхание ритмичное и температура тела контролируются ЦНС. Малыш может плакать и отвечает на внешние звуки.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Ребенок открывает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глазки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бодрствуя и закрывает во время сна.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Кожа становится толще, более гладкой и розоватой. Начиная от данного срока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плод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будет активно прибавлять в весе и быстро расти. Почти все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малыши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преждевременно родившиеся на данном сроке жизнеспособны. Вес плода достигает 2500 г, а длина — 450 мм.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lastRenderedPageBreak/>
        <w:t>Развитие плода: 33–37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 wp14:anchorId="21233332" wp14:editId="5E6FB784">
            <wp:extent cx="4216400" cy="5048250"/>
            <wp:effectExtent l="0" t="0" r="0" b="0"/>
            <wp:docPr id="4" name="Рисунок 4" descr="развитие плода по неделям фото неделя 36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тие плода по неделям фото неделя 36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36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Плод реагирует на источник света. Прирастает тонус мышц и малыш может поворачивать и поднимать голову.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На которой, волосики становятся шелковистыми.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У ребенка развивается хватательный рефлекс. Легкие полностью развиты.</w:t>
      </w:r>
    </w:p>
    <w:p w:rsidR="00DC35AC" w:rsidRPr="00DC35AC" w:rsidRDefault="00DC35AC" w:rsidP="00DC35AC">
      <w:pPr>
        <w:spacing w:before="150" w:after="150" w:line="600" w:lineRule="atLeast"/>
        <w:outlineLvl w:val="2"/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</w:pPr>
      <w:r w:rsidRPr="00DC35AC">
        <w:rPr>
          <w:rFonts w:ascii="Verdana" w:eastAsia="Times New Roman" w:hAnsi="Verdana" w:cs="Times New Roman"/>
          <w:color w:val="2B2B2B"/>
          <w:sz w:val="34"/>
          <w:szCs w:val="34"/>
          <w:lang w:eastAsia="ru-RU"/>
        </w:rPr>
        <w:t>Развитие плода: 38–42 недели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Плод довольно развит, подготовлен к рождению и считается зрелым. У малыша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отточены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более 70-ти разных рефлекторных движений. За счет подкожной жировой клетчатки кожа малыша бледно-розовая. Головка покрыта волосиками до 3 см.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7EE01F30" wp14:editId="77196547">
            <wp:extent cx="3733800" cy="5048250"/>
            <wp:effectExtent l="0" t="0" r="0" b="0"/>
            <wp:docPr id="3" name="Рисунок 3" descr="развитие плода по неделям фото неделя 40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плода по неделям фото неделя 40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br/>
      </w: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Развитие плода по неделям фото: </w:t>
      </w:r>
      <w:r w:rsidRPr="00DC35AC">
        <w:rPr>
          <w:rFonts w:ascii="Arial Narrow" w:eastAsia="Times New Roman" w:hAnsi="Arial Narrow" w:cs="Times New Roman"/>
          <w:b/>
          <w:bCs/>
          <w:i/>
          <w:iCs/>
          <w:color w:val="2B2B2B"/>
          <w:sz w:val="21"/>
          <w:szCs w:val="21"/>
          <w:lang w:eastAsia="ru-RU"/>
        </w:rPr>
        <w:t>неделя 40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i/>
          <w:iCs/>
          <w:color w:val="2B2B2B"/>
          <w:sz w:val="21"/>
          <w:szCs w:val="21"/>
          <w:lang w:eastAsia="ru-RU"/>
        </w:rPr>
        <w:t>Малыш отлично усвоил движения мамы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,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знает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когда она спокойна, взволнована, расстроена и реагирует на это своими движениями. Плод за внутриутробный период привыкает к перемещениям в пространстве, поэтому малыши так любят когда их носят на руках или катают в коляске. Для младенца это совершенно естественное состояние, поэтому он успокоится и заснет, когда его покачают.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Ногти выступают за кончики пальчиков, хрящики ушек и носика упругие. У мальчиков яички опустились в мошонку, а у девочек большие половые губы прикрывают малые. Вес плода достигает 3200-3600 г, а длина — 480-520 мм.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244F43EA" wp14:editId="0FED29DF">
            <wp:extent cx="5048250" cy="3778250"/>
            <wp:effectExtent l="0" t="0" r="0" b="0"/>
            <wp:docPr id="2" name="Рисунок 2" descr="фото новорожденного с мамой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новорожденного с мамой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После появления на свет малыш тоскует по прикосновениям к своему тельцу, ведь первое время он не может сам себя ощупывать — ручки и ножки не так уверенно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слушаются ребенка как это было</w:t>
      </w:r>
      <w:proofErr w:type="gramEnd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 в околоплодных водах. Поэтому, чтобы ваш малыш не чувствовал себя одиноко, его желательно носить на руках, прижимать к себе поглаживая его тельце.</w:t>
      </w:r>
    </w:p>
    <w:p w:rsidR="00DC35AC" w:rsidRPr="00DC35AC" w:rsidRDefault="00DC35AC" w:rsidP="00DC35AC">
      <w:pPr>
        <w:spacing w:after="105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 wp14:anchorId="186C1CE4" wp14:editId="069D183F">
            <wp:extent cx="3390900" cy="5048250"/>
            <wp:effectExtent l="0" t="0" r="0" b="0"/>
            <wp:docPr id="1" name="Рисунок 1" descr="фото новорожденного">
              <a:hlinkClick xmlns:a="http://schemas.openxmlformats.org/drawingml/2006/main" r:id="rId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новорожденного">
                      <a:hlinkClick r:id="rId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AC" w:rsidRPr="00DC35AC" w:rsidRDefault="00DC35AC" w:rsidP="00DC35AC">
      <w:pPr>
        <w:spacing w:after="150" w:line="240" w:lineRule="auto"/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</w:pP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И еще, </w:t>
      </w:r>
      <w:r w:rsidRPr="00DC35AC">
        <w:rPr>
          <w:rFonts w:ascii="Arial Narrow" w:eastAsia="Times New Roman" w:hAnsi="Arial Narrow" w:cs="Times New Roman"/>
          <w:b/>
          <w:bCs/>
          <w:color w:val="2B2B2B"/>
          <w:sz w:val="21"/>
          <w:szCs w:val="21"/>
          <w:lang w:eastAsia="ru-RU"/>
        </w:rPr>
        <w:t>младенец очень хорошо помнит ритм и звук вашего сердца</w:t>
      </w:r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 xml:space="preserve">. Поэтому утешить малыша можно так — возьмите его на руки, положите на левую сторону и ваше чудо утихомириться, перестанет плакать и заснет. </w:t>
      </w:r>
      <w:proofErr w:type="gramStart"/>
      <w:r w:rsidRPr="00DC35AC">
        <w:rPr>
          <w:rFonts w:ascii="Arial Narrow" w:eastAsia="Times New Roman" w:hAnsi="Arial Narrow" w:cs="Times New Roman"/>
          <w:color w:val="2B2B2B"/>
          <w:sz w:val="21"/>
          <w:szCs w:val="21"/>
          <w:lang w:eastAsia="ru-RU"/>
        </w:rPr>
        <w:t>А для вас, наконец, наступит время блаженства :) .</w:t>
      </w:r>
      <w:proofErr w:type="gramEnd"/>
    </w:p>
    <w:p w:rsidR="00076D42" w:rsidRDefault="00076D42"/>
    <w:sectPr w:rsidR="00076D42" w:rsidSect="00DC35A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D42"/>
    <w:rsid w:val="00076D42"/>
    <w:rsid w:val="00DC35AC"/>
    <w:rsid w:val="00EF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3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C35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35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5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romo1">
    <w:name w:val="promo1"/>
    <w:basedOn w:val="a"/>
    <w:rsid w:val="00DC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C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C35AC"/>
    <w:rPr>
      <w:i/>
      <w:iCs/>
    </w:rPr>
  </w:style>
  <w:style w:type="character" w:styleId="a5">
    <w:name w:val="Strong"/>
    <w:basedOn w:val="a0"/>
    <w:uiPriority w:val="22"/>
    <w:qFormat/>
    <w:rsid w:val="00DC35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C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3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C35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35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5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romo1">
    <w:name w:val="promo1"/>
    <w:basedOn w:val="a"/>
    <w:rsid w:val="00DC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C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C35AC"/>
    <w:rPr>
      <w:i/>
      <w:iCs/>
    </w:rPr>
  </w:style>
  <w:style w:type="character" w:styleId="a5">
    <w:name w:val="Strong"/>
    <w:basedOn w:val="a0"/>
    <w:uiPriority w:val="22"/>
    <w:qFormat/>
    <w:rsid w:val="00DC35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C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7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176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1" w:color="D5D5D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opcyar.ru/img/week-by-week/8.jpg" TargetMode="External"/><Relationship Id="rId26" Type="http://schemas.openxmlformats.org/officeDocument/2006/relationships/hyperlink" Target="https://opcyar.ru/img/week-by-week/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opcyar.ru/img/week-by-week/16.jpg" TargetMode="External"/><Relationship Id="rId42" Type="http://schemas.openxmlformats.org/officeDocument/2006/relationships/hyperlink" Target="https://opcyar.ru/img/week-by-week/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opcyar.ru/img/week-by-week/24.jpg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s://opcyar.ru/img/week-by-week/5.jpg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opcyar.ru/img/week-by-week/18.jpg" TargetMode="External"/><Relationship Id="rId46" Type="http://schemas.openxmlformats.org/officeDocument/2006/relationships/hyperlink" Target="https://opcyar.ru/img/week-by-week/22.jpg" TargetMode="External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opcyar.ru/img/week-by-week/7.jpg" TargetMode="External"/><Relationship Id="rId20" Type="http://schemas.openxmlformats.org/officeDocument/2006/relationships/hyperlink" Target="https://opcyar.ru/img/week-by-week/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opcyar.ru/img/week-by-week/26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opcyar.ru/img/week-by-week/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opcyar.ru/img/week-by-week/11.jpg" TargetMode="External"/><Relationship Id="rId32" Type="http://schemas.openxmlformats.org/officeDocument/2006/relationships/hyperlink" Target="https://opcyar.ru/img/week-by-week/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opcyar.ru/img/week-by-week/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hyperlink" Target="https://opcyar.ru/img/week-by-week/13.jpg" TargetMode="External"/><Relationship Id="rId36" Type="http://schemas.openxmlformats.org/officeDocument/2006/relationships/hyperlink" Target="https://opcyar.ru/img/week-by-week/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opcyar.ru/img/week-by-week/4.jpg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4.jpeg"/><Relationship Id="rId44" Type="http://schemas.openxmlformats.org/officeDocument/2006/relationships/hyperlink" Target="https://opcyar.ru/img/week-by-week/21.jpg" TargetMode="External"/><Relationship Id="rId52" Type="http://schemas.openxmlformats.org/officeDocument/2006/relationships/hyperlink" Target="https://opcyar.ru/img/week-by-week/2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pcyar.ru/img/week-by-week/6.jpg" TargetMode="External"/><Relationship Id="rId22" Type="http://schemas.openxmlformats.org/officeDocument/2006/relationships/hyperlink" Target="https://opcyar.ru/img/week-by-week/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opcyar.ru/img/week-by-week/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opcyar.ru/img/week-by-week/23.jpg" TargetMode="External"/><Relationship Id="rId56" Type="http://schemas.openxmlformats.org/officeDocument/2006/relationships/hyperlink" Target="https://opcyar.ru/img/week-by-week/27.jpg" TargetMode="External"/><Relationship Id="rId8" Type="http://schemas.openxmlformats.org/officeDocument/2006/relationships/hyperlink" Target="https://opcyar.ru/img/week-by-week/3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2023-05-16T00:04:00Z</dcterms:created>
  <dcterms:modified xsi:type="dcterms:W3CDTF">2023-05-16T00:48:00Z</dcterms:modified>
</cp:coreProperties>
</file>